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7BE07" w14:textId="19EC494D" w:rsidR="00222377" w:rsidRDefault="00222377" w:rsidP="00222377">
      <w:pPr>
        <w:spacing w:before="225" w:after="225" w:line="240" w:lineRule="atLeast"/>
        <w:jc w:val="center"/>
        <w:textAlignment w:val="baseline"/>
        <w:outlineLvl w:val="1"/>
        <w:rPr>
          <w:rFonts w:ascii="Arial" w:eastAsia="Times New Roman" w:hAnsi="Arial" w:cs="Arial"/>
          <w:b/>
          <w:bCs/>
          <w:color w:val="111111"/>
          <w:sz w:val="38"/>
          <w:szCs w:val="38"/>
        </w:rPr>
      </w:pPr>
      <w:r>
        <w:rPr>
          <w:rFonts w:ascii="Arial" w:eastAsia="Times New Roman" w:hAnsi="Arial" w:cs="Arial"/>
          <w:b/>
          <w:bCs/>
          <w:color w:val="111111"/>
          <w:sz w:val="38"/>
          <w:szCs w:val="38"/>
        </w:rPr>
        <w:t>Study Island Lesson:</w:t>
      </w:r>
    </w:p>
    <w:p w14:paraId="408FFA3C" w14:textId="43AD7253" w:rsidR="00222377" w:rsidRPr="00222377" w:rsidRDefault="00222377" w:rsidP="00222377">
      <w:pPr>
        <w:spacing w:before="225" w:after="225" w:line="240" w:lineRule="atLeast"/>
        <w:jc w:val="center"/>
        <w:textAlignment w:val="baseline"/>
        <w:outlineLvl w:val="1"/>
        <w:rPr>
          <w:rFonts w:ascii="Arial" w:eastAsia="Times New Roman" w:hAnsi="Arial" w:cs="Arial"/>
          <w:b/>
          <w:bCs/>
          <w:color w:val="111111"/>
          <w:sz w:val="38"/>
          <w:szCs w:val="38"/>
        </w:rPr>
      </w:pPr>
      <w:r w:rsidRPr="00222377">
        <w:rPr>
          <w:rFonts w:ascii="Arial" w:eastAsia="Times New Roman" w:hAnsi="Arial" w:cs="Arial"/>
          <w:b/>
          <w:bCs/>
          <w:color w:val="111111"/>
          <w:sz w:val="38"/>
          <w:szCs w:val="38"/>
        </w:rPr>
        <w:t>Writing Purpose</w:t>
      </w:r>
    </w:p>
    <w:p w14:paraId="6E7FA237" w14:textId="77777777" w:rsidR="00222377" w:rsidRPr="00222377" w:rsidRDefault="00222377" w:rsidP="00222377">
      <w:pPr>
        <w:shd w:val="clear" w:color="auto" w:fill="FFC848"/>
        <w:spacing w:line="336" w:lineRule="atLeast"/>
        <w:textAlignment w:val="baseline"/>
        <w:rPr>
          <w:rFonts w:ascii="Times New Roman" w:eastAsia="Times New Roman" w:hAnsi="Times New Roman" w:cs="Times New Roman"/>
          <w:i/>
          <w:iCs/>
          <w:sz w:val="24"/>
          <w:szCs w:val="24"/>
        </w:rPr>
      </w:pPr>
      <w:r w:rsidRPr="00222377">
        <w:rPr>
          <w:rFonts w:ascii="Times New Roman" w:eastAsia="Times New Roman" w:hAnsi="Times New Roman" w:cs="Times New Roman"/>
          <w:i/>
          <w:iCs/>
          <w:sz w:val="24"/>
          <w:szCs w:val="24"/>
        </w:rPr>
        <w:t>An author can write for different reasons. It is important for you to understand the author's purpose in a text. The following are different purposes an author may have in mind while writing.</w:t>
      </w:r>
      <w:bookmarkStart w:id="0" w:name="_GoBack"/>
      <w:bookmarkEnd w:id="0"/>
    </w:p>
    <w:p w14:paraId="317F10B1" w14:textId="77777777" w:rsidR="00222377" w:rsidRPr="00222377" w:rsidRDefault="00222377" w:rsidP="00222377">
      <w:pPr>
        <w:numPr>
          <w:ilvl w:val="0"/>
          <w:numId w:val="1"/>
        </w:numPr>
        <w:spacing w:after="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b/>
          <w:bCs/>
          <w:sz w:val="23"/>
          <w:szCs w:val="23"/>
          <w:bdr w:val="none" w:sz="0" w:space="0" w:color="auto" w:frame="1"/>
        </w:rPr>
        <w:t>Describe:</w:t>
      </w:r>
      <w:r w:rsidRPr="00222377">
        <w:rPr>
          <w:rFonts w:ascii="Times New Roman" w:eastAsia="Times New Roman" w:hAnsi="Times New Roman" w:cs="Times New Roman"/>
          <w:sz w:val="23"/>
          <w:szCs w:val="23"/>
        </w:rPr>
        <w:t> Some writing describes something or how to do something. For example, the directions that come with a cell phone have the purpose of describing how set up voice mail, check text messages, and so forth.</w:t>
      </w:r>
    </w:p>
    <w:p w14:paraId="72B021C0" w14:textId="77777777" w:rsidR="00222377" w:rsidRPr="00222377" w:rsidRDefault="00222377" w:rsidP="00222377">
      <w:pPr>
        <w:spacing w:after="0" w:line="240" w:lineRule="auto"/>
        <w:ind w:left="240"/>
        <w:textAlignment w:val="baseline"/>
        <w:rPr>
          <w:rFonts w:ascii="Times New Roman" w:eastAsia="Times New Roman" w:hAnsi="Times New Roman" w:cs="Times New Roman"/>
          <w:sz w:val="24"/>
          <w:szCs w:val="24"/>
        </w:rPr>
      </w:pPr>
      <w:r w:rsidRPr="00222377">
        <w:rPr>
          <w:rFonts w:ascii="Times New Roman" w:eastAsia="Times New Roman" w:hAnsi="Times New Roman" w:cs="Times New Roman"/>
          <w:sz w:val="24"/>
          <w:szCs w:val="24"/>
        </w:rPr>
        <w:br/>
      </w:r>
    </w:p>
    <w:p w14:paraId="6A0BBF94" w14:textId="77777777" w:rsidR="00222377" w:rsidRPr="00222377" w:rsidRDefault="00222377" w:rsidP="00222377">
      <w:pPr>
        <w:numPr>
          <w:ilvl w:val="0"/>
          <w:numId w:val="1"/>
        </w:numPr>
        <w:spacing w:after="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b/>
          <w:bCs/>
          <w:sz w:val="23"/>
          <w:szCs w:val="23"/>
          <w:bdr w:val="none" w:sz="0" w:space="0" w:color="auto" w:frame="1"/>
        </w:rPr>
        <w:t>Inform:</w:t>
      </w:r>
      <w:r w:rsidRPr="00222377">
        <w:rPr>
          <w:rFonts w:ascii="Times New Roman" w:eastAsia="Times New Roman" w:hAnsi="Times New Roman" w:cs="Times New Roman"/>
          <w:sz w:val="23"/>
          <w:szCs w:val="23"/>
        </w:rPr>
        <w:t> Some writing has the purpose of informing. Most news articles in the newspaper are written to inform. A biography usually has the purpose of informing the reader about the person's life.</w:t>
      </w:r>
    </w:p>
    <w:p w14:paraId="5FC18248" w14:textId="77777777" w:rsidR="00222377" w:rsidRPr="00222377" w:rsidRDefault="00222377" w:rsidP="00222377">
      <w:pPr>
        <w:spacing w:after="0" w:line="240" w:lineRule="auto"/>
        <w:ind w:left="240"/>
        <w:textAlignment w:val="baseline"/>
        <w:rPr>
          <w:rFonts w:ascii="Times New Roman" w:eastAsia="Times New Roman" w:hAnsi="Times New Roman" w:cs="Times New Roman"/>
          <w:sz w:val="24"/>
          <w:szCs w:val="24"/>
        </w:rPr>
      </w:pPr>
      <w:r w:rsidRPr="00222377">
        <w:rPr>
          <w:rFonts w:ascii="Times New Roman" w:eastAsia="Times New Roman" w:hAnsi="Times New Roman" w:cs="Times New Roman"/>
          <w:sz w:val="24"/>
          <w:szCs w:val="24"/>
        </w:rPr>
        <w:br/>
      </w:r>
    </w:p>
    <w:p w14:paraId="1DAFE51E" w14:textId="77777777" w:rsidR="00222377" w:rsidRPr="00222377" w:rsidRDefault="00222377" w:rsidP="00222377">
      <w:pPr>
        <w:numPr>
          <w:ilvl w:val="0"/>
          <w:numId w:val="1"/>
        </w:numPr>
        <w:spacing w:after="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b/>
          <w:bCs/>
          <w:sz w:val="23"/>
          <w:szCs w:val="23"/>
          <w:bdr w:val="none" w:sz="0" w:space="0" w:color="auto" w:frame="1"/>
        </w:rPr>
        <w:t>Persuade:</w:t>
      </w:r>
      <w:r w:rsidRPr="00222377">
        <w:rPr>
          <w:rFonts w:ascii="Times New Roman" w:eastAsia="Times New Roman" w:hAnsi="Times New Roman" w:cs="Times New Roman"/>
          <w:sz w:val="23"/>
          <w:szCs w:val="23"/>
        </w:rPr>
        <w:t> Some writing is written for the purpose of persuasion. A good example of persuasive writing is the writing found in advertisements. Advertisements are designed to persuade you to buy a certain product. Speeches by politicians are also examples of persuasive writing.</w:t>
      </w:r>
    </w:p>
    <w:p w14:paraId="7FF56505" w14:textId="77777777" w:rsidR="00222377" w:rsidRPr="00222377" w:rsidRDefault="00222377" w:rsidP="00222377">
      <w:pPr>
        <w:spacing w:after="0" w:line="240" w:lineRule="auto"/>
        <w:ind w:left="240"/>
        <w:textAlignment w:val="baseline"/>
        <w:rPr>
          <w:rFonts w:ascii="Times New Roman" w:eastAsia="Times New Roman" w:hAnsi="Times New Roman" w:cs="Times New Roman"/>
          <w:sz w:val="24"/>
          <w:szCs w:val="24"/>
        </w:rPr>
      </w:pPr>
      <w:r w:rsidRPr="00222377">
        <w:rPr>
          <w:rFonts w:ascii="Times New Roman" w:eastAsia="Times New Roman" w:hAnsi="Times New Roman" w:cs="Times New Roman"/>
          <w:sz w:val="24"/>
          <w:szCs w:val="24"/>
        </w:rPr>
        <w:br/>
      </w:r>
    </w:p>
    <w:p w14:paraId="043168B5" w14:textId="77777777" w:rsidR="00222377" w:rsidRPr="00222377" w:rsidRDefault="00222377" w:rsidP="00222377">
      <w:pPr>
        <w:numPr>
          <w:ilvl w:val="0"/>
          <w:numId w:val="1"/>
        </w:numPr>
        <w:spacing w:after="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b/>
          <w:bCs/>
          <w:sz w:val="23"/>
          <w:szCs w:val="23"/>
          <w:bdr w:val="none" w:sz="0" w:space="0" w:color="auto" w:frame="1"/>
        </w:rPr>
        <w:t>Narrate:</w:t>
      </w:r>
      <w:r w:rsidRPr="00222377">
        <w:rPr>
          <w:rFonts w:ascii="Times New Roman" w:eastAsia="Times New Roman" w:hAnsi="Times New Roman" w:cs="Times New Roman"/>
          <w:sz w:val="23"/>
          <w:szCs w:val="23"/>
        </w:rPr>
        <w:t> Narration has the purpose of telling a story. The narrator relates a series of events.</w:t>
      </w:r>
    </w:p>
    <w:p w14:paraId="768A8CD7" w14:textId="77777777" w:rsidR="00222377" w:rsidRPr="00222377" w:rsidRDefault="00222377" w:rsidP="00222377">
      <w:pPr>
        <w:spacing w:after="0" w:line="240" w:lineRule="auto"/>
        <w:ind w:left="240"/>
        <w:textAlignment w:val="baseline"/>
        <w:rPr>
          <w:rFonts w:ascii="Times New Roman" w:eastAsia="Times New Roman" w:hAnsi="Times New Roman" w:cs="Times New Roman"/>
          <w:sz w:val="24"/>
          <w:szCs w:val="24"/>
        </w:rPr>
      </w:pPr>
      <w:r w:rsidRPr="00222377">
        <w:rPr>
          <w:rFonts w:ascii="Times New Roman" w:eastAsia="Times New Roman" w:hAnsi="Times New Roman" w:cs="Times New Roman"/>
          <w:sz w:val="24"/>
          <w:szCs w:val="24"/>
        </w:rPr>
        <w:br/>
      </w:r>
    </w:p>
    <w:p w14:paraId="3C4A10F0" w14:textId="77777777" w:rsidR="00222377" w:rsidRPr="00222377" w:rsidRDefault="00222377" w:rsidP="00222377">
      <w:pPr>
        <w:numPr>
          <w:ilvl w:val="0"/>
          <w:numId w:val="1"/>
        </w:numPr>
        <w:spacing w:after="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b/>
          <w:bCs/>
          <w:sz w:val="23"/>
          <w:szCs w:val="23"/>
          <w:bdr w:val="none" w:sz="0" w:space="0" w:color="auto" w:frame="1"/>
        </w:rPr>
        <w:t>Entertain:</w:t>
      </w:r>
      <w:r w:rsidRPr="00222377">
        <w:rPr>
          <w:rFonts w:ascii="Times New Roman" w:eastAsia="Times New Roman" w:hAnsi="Times New Roman" w:cs="Times New Roman"/>
          <w:sz w:val="23"/>
          <w:szCs w:val="23"/>
        </w:rPr>
        <w:t> Some writing has the purpose of entertaining. The comic strips in the newspaper are there to entertain the readers with humor. A mystery novel and a fairy tale are also good examples of writing that have the purpose of entertaining.</w:t>
      </w:r>
    </w:p>
    <w:p w14:paraId="4C81604B" w14:textId="77777777" w:rsidR="00222377" w:rsidRPr="00222377" w:rsidRDefault="00222377" w:rsidP="00222377">
      <w:pPr>
        <w:spacing w:before="225" w:after="225" w:line="240" w:lineRule="atLeast"/>
        <w:jc w:val="center"/>
        <w:textAlignment w:val="baseline"/>
        <w:outlineLvl w:val="1"/>
        <w:rPr>
          <w:rFonts w:ascii="Arial" w:eastAsia="Times New Roman" w:hAnsi="Arial" w:cs="Arial"/>
          <w:b/>
          <w:bCs/>
          <w:color w:val="111111"/>
          <w:sz w:val="38"/>
          <w:szCs w:val="38"/>
        </w:rPr>
      </w:pPr>
      <w:r w:rsidRPr="00222377">
        <w:rPr>
          <w:rFonts w:ascii="Arial" w:eastAsia="Times New Roman" w:hAnsi="Arial" w:cs="Arial"/>
          <w:b/>
          <w:bCs/>
          <w:color w:val="111111"/>
          <w:sz w:val="38"/>
          <w:szCs w:val="38"/>
        </w:rPr>
        <w:t>Author's Purpose and Attitude</w:t>
      </w:r>
    </w:p>
    <w:p w14:paraId="1A5803E7" w14:textId="77777777" w:rsidR="00222377" w:rsidRPr="00222377" w:rsidRDefault="00222377" w:rsidP="00222377">
      <w:pPr>
        <w:shd w:val="clear" w:color="auto" w:fill="D0E6FF"/>
        <w:spacing w:line="336" w:lineRule="atLeast"/>
        <w:textAlignment w:val="baseline"/>
        <w:rPr>
          <w:rFonts w:ascii="Times New Roman" w:eastAsia="Times New Roman" w:hAnsi="Times New Roman" w:cs="Times New Roman"/>
          <w:i/>
          <w:iCs/>
          <w:sz w:val="24"/>
          <w:szCs w:val="24"/>
        </w:rPr>
      </w:pPr>
      <w:r w:rsidRPr="00222377">
        <w:rPr>
          <w:rFonts w:ascii="Times New Roman" w:eastAsia="Times New Roman" w:hAnsi="Times New Roman" w:cs="Times New Roman"/>
          <w:i/>
          <w:iCs/>
          <w:sz w:val="24"/>
          <w:szCs w:val="24"/>
        </w:rPr>
        <w:t>A challenging but essential task for the reader is to determine the </w:t>
      </w:r>
      <w:r w:rsidRPr="00222377">
        <w:rPr>
          <w:rFonts w:ascii="Times New Roman" w:eastAsia="Times New Roman" w:hAnsi="Times New Roman" w:cs="Times New Roman"/>
          <w:b/>
          <w:bCs/>
          <w:i/>
          <w:iCs/>
          <w:sz w:val="24"/>
          <w:szCs w:val="24"/>
          <w:bdr w:val="none" w:sz="0" w:space="0" w:color="auto" w:frame="1"/>
        </w:rPr>
        <w:t>author's attitude,</w:t>
      </w:r>
      <w:r w:rsidRPr="00222377">
        <w:rPr>
          <w:rFonts w:ascii="Times New Roman" w:eastAsia="Times New Roman" w:hAnsi="Times New Roman" w:cs="Times New Roman"/>
          <w:i/>
          <w:iCs/>
          <w:sz w:val="24"/>
          <w:szCs w:val="24"/>
        </w:rPr>
        <w:t> which is related to the author's </w:t>
      </w:r>
      <w:r w:rsidRPr="00222377">
        <w:rPr>
          <w:rFonts w:ascii="Times New Roman" w:eastAsia="Times New Roman" w:hAnsi="Times New Roman" w:cs="Times New Roman"/>
          <w:b/>
          <w:bCs/>
          <w:i/>
          <w:iCs/>
          <w:sz w:val="24"/>
          <w:szCs w:val="24"/>
          <w:bdr w:val="none" w:sz="0" w:space="0" w:color="auto" w:frame="1"/>
        </w:rPr>
        <w:t>tone.</w:t>
      </w:r>
      <w:r w:rsidRPr="00222377">
        <w:rPr>
          <w:rFonts w:ascii="Times New Roman" w:eastAsia="Times New Roman" w:hAnsi="Times New Roman" w:cs="Times New Roman"/>
          <w:i/>
          <w:iCs/>
          <w:sz w:val="24"/>
          <w:szCs w:val="24"/>
        </w:rPr>
        <w:t xml:space="preserve"> The reader must determine this aspect of a passage by analyzing the author's perspective and point of view—how the author thinks and feels about a </w:t>
      </w:r>
      <w:proofErr w:type="gramStart"/>
      <w:r w:rsidRPr="00222377">
        <w:rPr>
          <w:rFonts w:ascii="Times New Roman" w:eastAsia="Times New Roman" w:hAnsi="Times New Roman" w:cs="Times New Roman"/>
          <w:i/>
          <w:iCs/>
          <w:sz w:val="24"/>
          <w:szCs w:val="24"/>
        </w:rPr>
        <w:t>particular subject</w:t>
      </w:r>
      <w:proofErr w:type="gramEnd"/>
      <w:r w:rsidRPr="00222377">
        <w:rPr>
          <w:rFonts w:ascii="Times New Roman" w:eastAsia="Times New Roman" w:hAnsi="Times New Roman" w:cs="Times New Roman"/>
          <w:i/>
          <w:iCs/>
          <w:sz w:val="24"/>
          <w:szCs w:val="24"/>
        </w:rPr>
        <w:t>.</w:t>
      </w:r>
    </w:p>
    <w:p w14:paraId="3D9A628D" w14:textId="77777777" w:rsidR="00222377" w:rsidRPr="00222377" w:rsidRDefault="00222377" w:rsidP="00222377">
      <w:pPr>
        <w:spacing w:before="120" w:after="144" w:line="336" w:lineRule="atLeast"/>
        <w:ind w:left="120" w:right="120"/>
        <w:textAlignment w:val="baseline"/>
        <w:rPr>
          <w:rFonts w:ascii="Times New Roman" w:eastAsia="Times New Roman" w:hAnsi="Times New Roman" w:cs="Times New Roman"/>
          <w:sz w:val="24"/>
          <w:szCs w:val="24"/>
        </w:rPr>
      </w:pPr>
      <w:r w:rsidRPr="00222377">
        <w:rPr>
          <w:rFonts w:ascii="Times New Roman" w:eastAsia="Times New Roman" w:hAnsi="Times New Roman" w:cs="Times New Roman"/>
          <w:sz w:val="24"/>
          <w:szCs w:val="24"/>
        </w:rPr>
        <w:t xml:space="preserve">In speaking, one's gestures, voice inflections, pauses, and facial expressions can reveal a speaker's attitude toward the subject matter. However, because none of those things can be experienced by reading a work or text, an author's attitude or tone </w:t>
      </w:r>
      <w:proofErr w:type="gramStart"/>
      <w:r w:rsidRPr="00222377">
        <w:rPr>
          <w:rFonts w:ascii="Times New Roman" w:eastAsia="Times New Roman" w:hAnsi="Times New Roman" w:cs="Times New Roman"/>
          <w:sz w:val="24"/>
          <w:szCs w:val="24"/>
        </w:rPr>
        <w:t>has to</w:t>
      </w:r>
      <w:proofErr w:type="gramEnd"/>
      <w:r w:rsidRPr="00222377">
        <w:rPr>
          <w:rFonts w:ascii="Times New Roman" w:eastAsia="Times New Roman" w:hAnsi="Times New Roman" w:cs="Times New Roman"/>
          <w:sz w:val="24"/>
          <w:szCs w:val="24"/>
        </w:rPr>
        <w:t xml:space="preserve"> be inferred from less obvious clues.</w:t>
      </w:r>
    </w:p>
    <w:p w14:paraId="66C38673" w14:textId="77777777" w:rsidR="00222377" w:rsidRPr="00222377" w:rsidRDefault="00222377" w:rsidP="00222377">
      <w:pPr>
        <w:spacing w:before="120" w:after="144" w:line="336" w:lineRule="atLeast"/>
        <w:ind w:left="120" w:right="120"/>
        <w:textAlignment w:val="baseline"/>
        <w:rPr>
          <w:rFonts w:ascii="Times New Roman" w:eastAsia="Times New Roman" w:hAnsi="Times New Roman" w:cs="Times New Roman"/>
          <w:sz w:val="24"/>
          <w:szCs w:val="24"/>
        </w:rPr>
      </w:pPr>
      <w:r w:rsidRPr="00222377">
        <w:rPr>
          <w:rFonts w:ascii="Times New Roman" w:eastAsia="Times New Roman" w:hAnsi="Times New Roman" w:cs="Times New Roman"/>
          <w:sz w:val="24"/>
          <w:szCs w:val="24"/>
        </w:rPr>
        <w:t>You must closely read an author's writing to notice the clues and details he or she may reveal through words. There are several steps that may help you determine the author's attitude.</w:t>
      </w:r>
    </w:p>
    <w:p w14:paraId="7609D1B3" w14:textId="77777777" w:rsidR="00222377" w:rsidRPr="00222377" w:rsidRDefault="00222377" w:rsidP="00222377">
      <w:pPr>
        <w:spacing w:after="0" w:line="336" w:lineRule="atLeast"/>
        <w:ind w:left="120" w:right="120"/>
        <w:textAlignment w:val="baseline"/>
        <w:rPr>
          <w:rFonts w:ascii="Times New Roman" w:eastAsia="Times New Roman" w:hAnsi="Times New Roman" w:cs="Times New Roman"/>
          <w:sz w:val="24"/>
          <w:szCs w:val="24"/>
        </w:rPr>
      </w:pPr>
      <w:r w:rsidRPr="00222377">
        <w:rPr>
          <w:rFonts w:ascii="Times New Roman" w:eastAsia="Times New Roman" w:hAnsi="Times New Roman" w:cs="Times New Roman"/>
          <w:b/>
          <w:bCs/>
          <w:sz w:val="24"/>
          <w:szCs w:val="24"/>
          <w:bdr w:val="none" w:sz="0" w:space="0" w:color="auto" w:frame="1"/>
        </w:rPr>
        <w:lastRenderedPageBreak/>
        <w:t>First, you may want to examine the author's purpose for writing.</w:t>
      </w:r>
      <w:r w:rsidRPr="00222377">
        <w:rPr>
          <w:rFonts w:ascii="Times New Roman" w:eastAsia="Times New Roman" w:hAnsi="Times New Roman" w:cs="Times New Roman"/>
          <w:sz w:val="24"/>
          <w:szCs w:val="24"/>
        </w:rPr>
        <w:t xml:space="preserve"> There are </w:t>
      </w:r>
      <w:proofErr w:type="gramStart"/>
      <w:r w:rsidRPr="00222377">
        <w:rPr>
          <w:rFonts w:ascii="Times New Roman" w:eastAsia="Times New Roman" w:hAnsi="Times New Roman" w:cs="Times New Roman"/>
          <w:sz w:val="24"/>
          <w:szCs w:val="24"/>
        </w:rPr>
        <w:t>a number of</w:t>
      </w:r>
      <w:proofErr w:type="gramEnd"/>
      <w:r w:rsidRPr="00222377">
        <w:rPr>
          <w:rFonts w:ascii="Times New Roman" w:eastAsia="Times New Roman" w:hAnsi="Times New Roman" w:cs="Times New Roman"/>
          <w:sz w:val="24"/>
          <w:szCs w:val="24"/>
        </w:rPr>
        <w:t xml:space="preserve"> verbs that can describe an author's purpose.</w:t>
      </w:r>
    </w:p>
    <w:p w14:paraId="71BEBDC1" w14:textId="77777777" w:rsidR="00222377" w:rsidRPr="00222377" w:rsidRDefault="00222377" w:rsidP="00222377">
      <w:pPr>
        <w:numPr>
          <w:ilvl w:val="0"/>
          <w:numId w:val="2"/>
        </w:numPr>
        <w:spacing w:after="12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sz w:val="23"/>
          <w:szCs w:val="23"/>
        </w:rPr>
        <w:t>argue</w:t>
      </w:r>
    </w:p>
    <w:p w14:paraId="3D828D86" w14:textId="77777777" w:rsidR="00222377" w:rsidRPr="00222377" w:rsidRDefault="00222377" w:rsidP="00222377">
      <w:pPr>
        <w:numPr>
          <w:ilvl w:val="0"/>
          <w:numId w:val="2"/>
        </w:numPr>
        <w:spacing w:after="12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sz w:val="23"/>
          <w:szCs w:val="23"/>
        </w:rPr>
        <w:t>condemn</w:t>
      </w:r>
    </w:p>
    <w:p w14:paraId="547C239F" w14:textId="77777777" w:rsidR="00222377" w:rsidRPr="00222377" w:rsidRDefault="00222377" w:rsidP="00222377">
      <w:pPr>
        <w:numPr>
          <w:ilvl w:val="0"/>
          <w:numId w:val="2"/>
        </w:numPr>
        <w:spacing w:after="12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sz w:val="23"/>
          <w:szCs w:val="23"/>
        </w:rPr>
        <w:t>describe</w:t>
      </w:r>
    </w:p>
    <w:p w14:paraId="396F71B7" w14:textId="77777777" w:rsidR="00222377" w:rsidRPr="00222377" w:rsidRDefault="00222377" w:rsidP="00222377">
      <w:pPr>
        <w:numPr>
          <w:ilvl w:val="0"/>
          <w:numId w:val="2"/>
        </w:numPr>
        <w:spacing w:after="12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sz w:val="23"/>
          <w:szCs w:val="23"/>
        </w:rPr>
        <w:t>enlighten</w:t>
      </w:r>
    </w:p>
    <w:p w14:paraId="036A42FD" w14:textId="77777777" w:rsidR="00222377" w:rsidRPr="00222377" w:rsidRDefault="00222377" w:rsidP="00222377">
      <w:pPr>
        <w:numPr>
          <w:ilvl w:val="0"/>
          <w:numId w:val="2"/>
        </w:numPr>
        <w:spacing w:after="12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sz w:val="23"/>
          <w:szCs w:val="23"/>
        </w:rPr>
        <w:t>entertain</w:t>
      </w:r>
    </w:p>
    <w:p w14:paraId="1E989EA8" w14:textId="77777777" w:rsidR="00222377" w:rsidRPr="00222377" w:rsidRDefault="00222377" w:rsidP="00222377">
      <w:pPr>
        <w:numPr>
          <w:ilvl w:val="0"/>
          <w:numId w:val="2"/>
        </w:numPr>
        <w:spacing w:after="12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sz w:val="23"/>
          <w:szCs w:val="23"/>
        </w:rPr>
        <w:t>explain</w:t>
      </w:r>
    </w:p>
    <w:p w14:paraId="600B5617" w14:textId="77777777" w:rsidR="00222377" w:rsidRPr="00222377" w:rsidRDefault="00222377" w:rsidP="00222377">
      <w:pPr>
        <w:numPr>
          <w:ilvl w:val="0"/>
          <w:numId w:val="2"/>
        </w:numPr>
        <w:spacing w:after="12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sz w:val="23"/>
          <w:szCs w:val="23"/>
        </w:rPr>
        <w:t>express</w:t>
      </w:r>
    </w:p>
    <w:p w14:paraId="2DF2A000" w14:textId="77777777" w:rsidR="00222377" w:rsidRPr="00222377" w:rsidRDefault="00222377" w:rsidP="00222377">
      <w:pPr>
        <w:numPr>
          <w:ilvl w:val="0"/>
          <w:numId w:val="2"/>
        </w:numPr>
        <w:spacing w:after="12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sz w:val="23"/>
          <w:szCs w:val="23"/>
        </w:rPr>
        <w:t>illustrate</w:t>
      </w:r>
    </w:p>
    <w:p w14:paraId="4FF0EC34" w14:textId="77777777" w:rsidR="00222377" w:rsidRPr="00222377" w:rsidRDefault="00222377" w:rsidP="00222377">
      <w:pPr>
        <w:numPr>
          <w:ilvl w:val="0"/>
          <w:numId w:val="2"/>
        </w:numPr>
        <w:spacing w:after="12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sz w:val="23"/>
          <w:szCs w:val="23"/>
        </w:rPr>
        <w:t>inform</w:t>
      </w:r>
    </w:p>
    <w:p w14:paraId="68A25650" w14:textId="77777777" w:rsidR="00222377" w:rsidRPr="00222377" w:rsidRDefault="00222377" w:rsidP="00222377">
      <w:pPr>
        <w:numPr>
          <w:ilvl w:val="0"/>
          <w:numId w:val="2"/>
        </w:numPr>
        <w:spacing w:after="12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sz w:val="23"/>
          <w:szCs w:val="23"/>
        </w:rPr>
        <w:t>instruct</w:t>
      </w:r>
    </w:p>
    <w:p w14:paraId="36D62995" w14:textId="77777777" w:rsidR="00222377" w:rsidRPr="00222377" w:rsidRDefault="00222377" w:rsidP="00222377">
      <w:pPr>
        <w:numPr>
          <w:ilvl w:val="0"/>
          <w:numId w:val="2"/>
        </w:numPr>
        <w:spacing w:after="12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sz w:val="23"/>
          <w:szCs w:val="23"/>
        </w:rPr>
        <w:t>investigate</w:t>
      </w:r>
    </w:p>
    <w:p w14:paraId="51060FE5" w14:textId="77777777" w:rsidR="00222377" w:rsidRPr="00222377" w:rsidRDefault="00222377" w:rsidP="00222377">
      <w:pPr>
        <w:numPr>
          <w:ilvl w:val="0"/>
          <w:numId w:val="2"/>
        </w:numPr>
        <w:spacing w:after="12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sz w:val="23"/>
          <w:szCs w:val="23"/>
        </w:rPr>
        <w:t>narrate</w:t>
      </w:r>
    </w:p>
    <w:p w14:paraId="709CAB11" w14:textId="77777777" w:rsidR="00222377" w:rsidRPr="00222377" w:rsidRDefault="00222377" w:rsidP="00222377">
      <w:pPr>
        <w:numPr>
          <w:ilvl w:val="0"/>
          <w:numId w:val="2"/>
        </w:numPr>
        <w:spacing w:after="12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sz w:val="23"/>
          <w:szCs w:val="23"/>
        </w:rPr>
        <w:t>persuade</w:t>
      </w:r>
    </w:p>
    <w:p w14:paraId="455B9413" w14:textId="77777777" w:rsidR="00222377" w:rsidRPr="00222377" w:rsidRDefault="00222377" w:rsidP="00222377">
      <w:pPr>
        <w:numPr>
          <w:ilvl w:val="0"/>
          <w:numId w:val="2"/>
        </w:numPr>
        <w:spacing w:after="12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sz w:val="23"/>
          <w:szCs w:val="23"/>
        </w:rPr>
        <w:t>report</w:t>
      </w:r>
    </w:p>
    <w:p w14:paraId="654C8221" w14:textId="77777777" w:rsidR="00222377" w:rsidRPr="00222377" w:rsidRDefault="00222377" w:rsidP="00222377">
      <w:pPr>
        <w:numPr>
          <w:ilvl w:val="0"/>
          <w:numId w:val="2"/>
        </w:numPr>
        <w:spacing w:after="12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sz w:val="23"/>
          <w:szCs w:val="23"/>
        </w:rPr>
        <w:t>teach</w:t>
      </w:r>
    </w:p>
    <w:p w14:paraId="4329150A" w14:textId="77777777" w:rsidR="00222377" w:rsidRPr="00222377" w:rsidRDefault="00222377" w:rsidP="00222377">
      <w:pPr>
        <w:numPr>
          <w:ilvl w:val="0"/>
          <w:numId w:val="2"/>
        </w:numPr>
        <w:spacing w:after="12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sz w:val="23"/>
          <w:szCs w:val="23"/>
        </w:rPr>
        <w:t>warn</w:t>
      </w:r>
    </w:p>
    <w:p w14:paraId="1A18ED70" w14:textId="77777777" w:rsidR="00222377" w:rsidRPr="00222377" w:rsidRDefault="00222377" w:rsidP="00222377">
      <w:pPr>
        <w:spacing w:after="0" w:line="336" w:lineRule="atLeast"/>
        <w:ind w:left="120" w:right="120"/>
        <w:textAlignment w:val="baseline"/>
        <w:rPr>
          <w:rFonts w:ascii="Times New Roman" w:eastAsia="Times New Roman" w:hAnsi="Times New Roman" w:cs="Times New Roman"/>
          <w:sz w:val="24"/>
          <w:szCs w:val="24"/>
        </w:rPr>
      </w:pPr>
      <w:r w:rsidRPr="00222377">
        <w:rPr>
          <w:rFonts w:ascii="Times New Roman" w:eastAsia="Times New Roman" w:hAnsi="Times New Roman" w:cs="Times New Roman"/>
          <w:b/>
          <w:bCs/>
          <w:sz w:val="24"/>
          <w:szCs w:val="24"/>
          <w:bdr w:val="none" w:sz="0" w:space="0" w:color="auto" w:frame="1"/>
        </w:rPr>
        <w:t>Next, think about the tone of the work.</w:t>
      </w:r>
      <w:r w:rsidRPr="00222377">
        <w:rPr>
          <w:rFonts w:ascii="Times New Roman" w:eastAsia="Times New Roman" w:hAnsi="Times New Roman" w:cs="Times New Roman"/>
          <w:sz w:val="24"/>
          <w:szCs w:val="24"/>
        </w:rPr>
        <w:t xml:space="preserve"> Examine the choice of words the author uses to get his or her point across. If the author's purpose for writing is to persuade, are the words he or she uses overwhelmingly positive or negative? Think about </w:t>
      </w:r>
      <w:proofErr w:type="gramStart"/>
      <w:r w:rsidRPr="00222377">
        <w:rPr>
          <w:rFonts w:ascii="Times New Roman" w:eastAsia="Times New Roman" w:hAnsi="Times New Roman" w:cs="Times New Roman"/>
          <w:sz w:val="24"/>
          <w:szCs w:val="24"/>
        </w:rPr>
        <w:t>whether or not</w:t>
      </w:r>
      <w:proofErr w:type="gramEnd"/>
      <w:r w:rsidRPr="00222377">
        <w:rPr>
          <w:rFonts w:ascii="Times New Roman" w:eastAsia="Times New Roman" w:hAnsi="Times New Roman" w:cs="Times New Roman"/>
          <w:sz w:val="24"/>
          <w:szCs w:val="24"/>
        </w:rPr>
        <w:t xml:space="preserve"> the words reveal favoritism toward a particular point of view.</w:t>
      </w:r>
    </w:p>
    <w:p w14:paraId="49599C22" w14:textId="77777777" w:rsidR="00222377" w:rsidRPr="00222377" w:rsidRDefault="00222377" w:rsidP="00222377">
      <w:pPr>
        <w:spacing w:after="0" w:line="336" w:lineRule="atLeast"/>
        <w:ind w:left="120" w:right="120"/>
        <w:textAlignment w:val="baseline"/>
        <w:rPr>
          <w:rFonts w:ascii="Times New Roman" w:eastAsia="Times New Roman" w:hAnsi="Times New Roman" w:cs="Times New Roman"/>
          <w:sz w:val="24"/>
          <w:szCs w:val="24"/>
        </w:rPr>
      </w:pPr>
      <w:r w:rsidRPr="00222377">
        <w:rPr>
          <w:rFonts w:ascii="Times New Roman" w:eastAsia="Times New Roman" w:hAnsi="Times New Roman" w:cs="Times New Roman"/>
          <w:b/>
          <w:bCs/>
          <w:sz w:val="24"/>
          <w:szCs w:val="24"/>
          <w:bdr w:val="none" w:sz="0" w:space="0" w:color="auto" w:frame="1"/>
        </w:rPr>
        <w:t>Finally, think about whether the author has fairly presented all the sides of an issue.</w:t>
      </w:r>
      <w:r w:rsidRPr="00222377">
        <w:rPr>
          <w:rFonts w:ascii="Times New Roman" w:eastAsia="Times New Roman" w:hAnsi="Times New Roman" w:cs="Times New Roman"/>
          <w:sz w:val="24"/>
          <w:szCs w:val="24"/>
        </w:rPr>
        <w:t xml:space="preserve"> Examine </w:t>
      </w:r>
      <w:proofErr w:type="gramStart"/>
      <w:r w:rsidRPr="00222377">
        <w:rPr>
          <w:rFonts w:ascii="Times New Roman" w:eastAsia="Times New Roman" w:hAnsi="Times New Roman" w:cs="Times New Roman"/>
          <w:sz w:val="24"/>
          <w:szCs w:val="24"/>
        </w:rPr>
        <w:t>whether or not</w:t>
      </w:r>
      <w:proofErr w:type="gramEnd"/>
      <w:r w:rsidRPr="00222377">
        <w:rPr>
          <w:rFonts w:ascii="Times New Roman" w:eastAsia="Times New Roman" w:hAnsi="Times New Roman" w:cs="Times New Roman"/>
          <w:sz w:val="24"/>
          <w:szCs w:val="24"/>
        </w:rPr>
        <w:t xml:space="preserve"> sufficient evidence has been given to dispute opposing viewpoints. Omitting or downplaying a viewpoint can reveal how an author feels about a topic.</w:t>
      </w:r>
    </w:p>
    <w:p w14:paraId="0DC791E8" w14:textId="77777777" w:rsidR="00222377" w:rsidRPr="00222377" w:rsidRDefault="00222377" w:rsidP="00222377">
      <w:pPr>
        <w:spacing w:before="120" w:after="144" w:line="336" w:lineRule="atLeast"/>
        <w:ind w:left="120" w:right="120"/>
        <w:textAlignment w:val="baseline"/>
        <w:rPr>
          <w:rFonts w:ascii="Times New Roman" w:eastAsia="Times New Roman" w:hAnsi="Times New Roman" w:cs="Times New Roman"/>
          <w:sz w:val="24"/>
          <w:szCs w:val="24"/>
        </w:rPr>
      </w:pPr>
      <w:r w:rsidRPr="00222377">
        <w:rPr>
          <w:rFonts w:ascii="Times New Roman" w:eastAsia="Times New Roman" w:hAnsi="Times New Roman" w:cs="Times New Roman"/>
          <w:sz w:val="24"/>
          <w:szCs w:val="24"/>
        </w:rPr>
        <w:t>The following is a list of words that can help describe the author's attitude or tone.</w:t>
      </w:r>
    </w:p>
    <w:p w14:paraId="3C3524AF" w14:textId="77777777" w:rsidR="00222377" w:rsidRPr="00222377" w:rsidRDefault="00222377" w:rsidP="00222377">
      <w:pPr>
        <w:numPr>
          <w:ilvl w:val="0"/>
          <w:numId w:val="3"/>
        </w:numPr>
        <w:spacing w:after="12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sz w:val="23"/>
          <w:szCs w:val="23"/>
        </w:rPr>
        <w:t>arrogant</w:t>
      </w:r>
    </w:p>
    <w:p w14:paraId="5DCD1847" w14:textId="77777777" w:rsidR="00222377" w:rsidRPr="00222377" w:rsidRDefault="00222377" w:rsidP="00222377">
      <w:pPr>
        <w:numPr>
          <w:ilvl w:val="0"/>
          <w:numId w:val="3"/>
        </w:numPr>
        <w:spacing w:after="12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sz w:val="23"/>
          <w:szCs w:val="23"/>
        </w:rPr>
        <w:t>compassionate</w:t>
      </w:r>
    </w:p>
    <w:p w14:paraId="2029394E" w14:textId="77777777" w:rsidR="00222377" w:rsidRPr="00222377" w:rsidRDefault="00222377" w:rsidP="00222377">
      <w:pPr>
        <w:numPr>
          <w:ilvl w:val="0"/>
          <w:numId w:val="3"/>
        </w:numPr>
        <w:spacing w:after="12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sz w:val="23"/>
          <w:szCs w:val="23"/>
        </w:rPr>
        <w:t>critical</w:t>
      </w:r>
    </w:p>
    <w:p w14:paraId="6888332F" w14:textId="77777777" w:rsidR="00222377" w:rsidRPr="00222377" w:rsidRDefault="00222377" w:rsidP="00222377">
      <w:pPr>
        <w:numPr>
          <w:ilvl w:val="0"/>
          <w:numId w:val="3"/>
        </w:numPr>
        <w:spacing w:after="12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sz w:val="23"/>
          <w:szCs w:val="23"/>
        </w:rPr>
        <w:t>cynical</w:t>
      </w:r>
    </w:p>
    <w:p w14:paraId="4C2087B6" w14:textId="77777777" w:rsidR="00222377" w:rsidRPr="00222377" w:rsidRDefault="00222377" w:rsidP="00222377">
      <w:pPr>
        <w:numPr>
          <w:ilvl w:val="0"/>
          <w:numId w:val="3"/>
        </w:numPr>
        <w:spacing w:after="12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sz w:val="23"/>
          <w:szCs w:val="23"/>
        </w:rPr>
        <w:t>defensive</w:t>
      </w:r>
    </w:p>
    <w:p w14:paraId="170331B4" w14:textId="77777777" w:rsidR="00222377" w:rsidRPr="00222377" w:rsidRDefault="00222377" w:rsidP="00222377">
      <w:pPr>
        <w:numPr>
          <w:ilvl w:val="0"/>
          <w:numId w:val="3"/>
        </w:numPr>
        <w:spacing w:after="12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sz w:val="23"/>
          <w:szCs w:val="23"/>
        </w:rPr>
        <w:t>humorous</w:t>
      </w:r>
    </w:p>
    <w:p w14:paraId="70967F09" w14:textId="77777777" w:rsidR="00222377" w:rsidRPr="00222377" w:rsidRDefault="00222377" w:rsidP="00222377">
      <w:pPr>
        <w:numPr>
          <w:ilvl w:val="0"/>
          <w:numId w:val="3"/>
        </w:numPr>
        <w:spacing w:after="12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sz w:val="23"/>
          <w:szCs w:val="23"/>
        </w:rPr>
        <w:t>impartial</w:t>
      </w:r>
    </w:p>
    <w:p w14:paraId="58946265" w14:textId="77777777" w:rsidR="00222377" w:rsidRPr="00222377" w:rsidRDefault="00222377" w:rsidP="00222377">
      <w:pPr>
        <w:numPr>
          <w:ilvl w:val="0"/>
          <w:numId w:val="3"/>
        </w:numPr>
        <w:spacing w:after="12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sz w:val="23"/>
          <w:szCs w:val="23"/>
        </w:rPr>
        <w:lastRenderedPageBreak/>
        <w:t>inspirational</w:t>
      </w:r>
    </w:p>
    <w:p w14:paraId="4F8FACB5" w14:textId="77777777" w:rsidR="00222377" w:rsidRPr="00222377" w:rsidRDefault="00222377" w:rsidP="00222377">
      <w:pPr>
        <w:numPr>
          <w:ilvl w:val="0"/>
          <w:numId w:val="3"/>
        </w:numPr>
        <w:spacing w:after="12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sz w:val="23"/>
          <w:szCs w:val="23"/>
        </w:rPr>
        <w:t>ironic</w:t>
      </w:r>
    </w:p>
    <w:p w14:paraId="55E18ACC" w14:textId="77777777" w:rsidR="00222377" w:rsidRPr="00222377" w:rsidRDefault="00222377" w:rsidP="00222377">
      <w:pPr>
        <w:numPr>
          <w:ilvl w:val="0"/>
          <w:numId w:val="3"/>
        </w:numPr>
        <w:spacing w:after="12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sz w:val="23"/>
          <w:szCs w:val="23"/>
        </w:rPr>
        <w:t>moralizing</w:t>
      </w:r>
    </w:p>
    <w:p w14:paraId="4896954B" w14:textId="77777777" w:rsidR="00222377" w:rsidRPr="00222377" w:rsidRDefault="00222377" w:rsidP="00222377">
      <w:pPr>
        <w:numPr>
          <w:ilvl w:val="0"/>
          <w:numId w:val="3"/>
        </w:numPr>
        <w:spacing w:after="12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sz w:val="23"/>
          <w:szCs w:val="23"/>
        </w:rPr>
        <w:t>nostalgic</w:t>
      </w:r>
    </w:p>
    <w:p w14:paraId="53EA2846" w14:textId="77777777" w:rsidR="00222377" w:rsidRPr="00222377" w:rsidRDefault="00222377" w:rsidP="00222377">
      <w:pPr>
        <w:numPr>
          <w:ilvl w:val="0"/>
          <w:numId w:val="3"/>
        </w:numPr>
        <w:spacing w:after="12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sz w:val="23"/>
          <w:szCs w:val="23"/>
        </w:rPr>
        <w:t>patriotic</w:t>
      </w:r>
    </w:p>
    <w:p w14:paraId="5917F0F3" w14:textId="77777777" w:rsidR="00222377" w:rsidRPr="00222377" w:rsidRDefault="00222377" w:rsidP="00222377">
      <w:pPr>
        <w:numPr>
          <w:ilvl w:val="0"/>
          <w:numId w:val="3"/>
        </w:numPr>
        <w:spacing w:after="12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sz w:val="23"/>
          <w:szCs w:val="23"/>
        </w:rPr>
        <w:t>perplexed</w:t>
      </w:r>
    </w:p>
    <w:p w14:paraId="06838D39" w14:textId="77777777" w:rsidR="00222377" w:rsidRPr="00222377" w:rsidRDefault="00222377" w:rsidP="00222377">
      <w:pPr>
        <w:numPr>
          <w:ilvl w:val="0"/>
          <w:numId w:val="3"/>
        </w:numPr>
        <w:spacing w:after="12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sz w:val="23"/>
          <w:szCs w:val="23"/>
        </w:rPr>
        <w:t>pessimistic</w:t>
      </w:r>
    </w:p>
    <w:p w14:paraId="7FCD693E" w14:textId="77777777" w:rsidR="00222377" w:rsidRPr="00222377" w:rsidRDefault="00222377" w:rsidP="00222377">
      <w:pPr>
        <w:numPr>
          <w:ilvl w:val="0"/>
          <w:numId w:val="3"/>
        </w:numPr>
        <w:spacing w:after="12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sz w:val="23"/>
          <w:szCs w:val="23"/>
        </w:rPr>
        <w:t>reflective</w:t>
      </w:r>
    </w:p>
    <w:p w14:paraId="064B6FCE" w14:textId="77777777" w:rsidR="00222377" w:rsidRPr="00222377" w:rsidRDefault="00222377" w:rsidP="00222377">
      <w:pPr>
        <w:numPr>
          <w:ilvl w:val="0"/>
          <w:numId w:val="3"/>
        </w:numPr>
        <w:spacing w:after="12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sz w:val="23"/>
          <w:szCs w:val="23"/>
        </w:rPr>
        <w:t>reverent</w:t>
      </w:r>
    </w:p>
    <w:p w14:paraId="170CE41E" w14:textId="77777777" w:rsidR="00222377" w:rsidRPr="00222377" w:rsidRDefault="00222377" w:rsidP="00222377">
      <w:pPr>
        <w:numPr>
          <w:ilvl w:val="0"/>
          <w:numId w:val="3"/>
        </w:numPr>
        <w:spacing w:after="12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sz w:val="23"/>
          <w:szCs w:val="23"/>
        </w:rPr>
        <w:t>satirical</w:t>
      </w:r>
    </w:p>
    <w:p w14:paraId="649801CD" w14:textId="77777777" w:rsidR="00222377" w:rsidRPr="00222377" w:rsidRDefault="00222377" w:rsidP="00222377">
      <w:pPr>
        <w:numPr>
          <w:ilvl w:val="0"/>
          <w:numId w:val="3"/>
        </w:numPr>
        <w:spacing w:after="12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sz w:val="23"/>
          <w:szCs w:val="23"/>
        </w:rPr>
        <w:t>sentimental</w:t>
      </w:r>
    </w:p>
    <w:p w14:paraId="368A0A70" w14:textId="77777777" w:rsidR="00222377" w:rsidRPr="00222377" w:rsidRDefault="00222377" w:rsidP="00222377">
      <w:pPr>
        <w:numPr>
          <w:ilvl w:val="0"/>
          <w:numId w:val="3"/>
        </w:numPr>
        <w:spacing w:after="12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sz w:val="23"/>
          <w:szCs w:val="23"/>
        </w:rPr>
        <w:t>serious</w:t>
      </w:r>
    </w:p>
    <w:p w14:paraId="68BF32EB" w14:textId="77777777" w:rsidR="00222377" w:rsidRPr="00222377" w:rsidRDefault="00222377" w:rsidP="00222377">
      <w:pPr>
        <w:numPr>
          <w:ilvl w:val="0"/>
          <w:numId w:val="3"/>
        </w:numPr>
        <w:spacing w:after="12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sz w:val="23"/>
          <w:szCs w:val="23"/>
        </w:rPr>
        <w:t>witty</w:t>
      </w:r>
    </w:p>
    <w:p w14:paraId="0A113F1C" w14:textId="77777777" w:rsidR="00222377" w:rsidRPr="00222377" w:rsidRDefault="00222377" w:rsidP="00222377">
      <w:pPr>
        <w:spacing w:after="0" w:line="336" w:lineRule="atLeast"/>
        <w:ind w:left="120" w:right="120"/>
        <w:textAlignment w:val="baseline"/>
        <w:rPr>
          <w:rFonts w:ascii="Times New Roman" w:eastAsia="Times New Roman" w:hAnsi="Times New Roman" w:cs="Times New Roman"/>
          <w:sz w:val="24"/>
          <w:szCs w:val="24"/>
        </w:rPr>
      </w:pPr>
      <w:r w:rsidRPr="00222377">
        <w:rPr>
          <w:rFonts w:ascii="Times New Roman" w:eastAsia="Times New Roman" w:hAnsi="Times New Roman" w:cs="Times New Roman"/>
          <w:b/>
          <w:bCs/>
          <w:sz w:val="24"/>
          <w:szCs w:val="24"/>
          <w:bdr w:val="none" w:sz="0" w:space="0" w:color="auto" w:frame="1"/>
        </w:rPr>
        <w:t>Ask yourself these questions when you are attempting to determine the author's attitude in a passage:</w:t>
      </w:r>
    </w:p>
    <w:p w14:paraId="52AED190" w14:textId="77777777" w:rsidR="00222377" w:rsidRPr="00222377" w:rsidRDefault="00222377" w:rsidP="00222377">
      <w:pPr>
        <w:numPr>
          <w:ilvl w:val="0"/>
          <w:numId w:val="4"/>
        </w:numPr>
        <w:spacing w:after="12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sz w:val="23"/>
          <w:szCs w:val="23"/>
        </w:rPr>
        <w:t>What is the author's purpose in writing?</w:t>
      </w:r>
    </w:p>
    <w:p w14:paraId="17AA6A97" w14:textId="77777777" w:rsidR="00222377" w:rsidRPr="00222377" w:rsidRDefault="00222377" w:rsidP="00222377">
      <w:pPr>
        <w:numPr>
          <w:ilvl w:val="0"/>
          <w:numId w:val="4"/>
        </w:numPr>
        <w:spacing w:after="12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sz w:val="23"/>
          <w:szCs w:val="23"/>
        </w:rPr>
        <w:t>Has the author presented all sides of an argument?</w:t>
      </w:r>
    </w:p>
    <w:p w14:paraId="7FC7DE32" w14:textId="77777777" w:rsidR="00222377" w:rsidRPr="00222377" w:rsidRDefault="00222377" w:rsidP="00222377">
      <w:pPr>
        <w:numPr>
          <w:ilvl w:val="0"/>
          <w:numId w:val="4"/>
        </w:numPr>
        <w:spacing w:after="12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sz w:val="23"/>
          <w:szCs w:val="23"/>
        </w:rPr>
        <w:t>If so, is the article balanced toward all positions or biased toward one?</w:t>
      </w:r>
    </w:p>
    <w:p w14:paraId="31A41EF9" w14:textId="77777777" w:rsidR="00222377" w:rsidRPr="00222377" w:rsidRDefault="00222377" w:rsidP="00222377">
      <w:pPr>
        <w:numPr>
          <w:ilvl w:val="0"/>
          <w:numId w:val="4"/>
        </w:numPr>
        <w:spacing w:after="12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sz w:val="23"/>
          <w:szCs w:val="23"/>
        </w:rPr>
        <w:t>Is there enough evidence to support each side?</w:t>
      </w:r>
    </w:p>
    <w:p w14:paraId="00450536" w14:textId="77777777" w:rsidR="00222377" w:rsidRPr="00222377" w:rsidRDefault="00222377" w:rsidP="00222377">
      <w:pPr>
        <w:numPr>
          <w:ilvl w:val="0"/>
          <w:numId w:val="4"/>
        </w:numPr>
        <w:spacing w:after="12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sz w:val="23"/>
          <w:szCs w:val="23"/>
        </w:rPr>
        <w:t>Is the evidence reliable and convincing?'</w:t>
      </w:r>
    </w:p>
    <w:p w14:paraId="72E5986B" w14:textId="77777777" w:rsidR="00222377" w:rsidRPr="00222377" w:rsidRDefault="00222377" w:rsidP="00222377">
      <w:pPr>
        <w:numPr>
          <w:ilvl w:val="0"/>
          <w:numId w:val="4"/>
        </w:numPr>
        <w:spacing w:after="12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sz w:val="23"/>
          <w:szCs w:val="23"/>
        </w:rPr>
        <w:t xml:space="preserve">Does the author use </w:t>
      </w:r>
      <w:proofErr w:type="gramStart"/>
      <w:r w:rsidRPr="00222377">
        <w:rPr>
          <w:rFonts w:ascii="Times New Roman" w:eastAsia="Times New Roman" w:hAnsi="Times New Roman" w:cs="Times New Roman"/>
          <w:sz w:val="23"/>
          <w:szCs w:val="23"/>
        </w:rPr>
        <w:t>words</w:t>
      </w:r>
      <w:proofErr w:type="gramEnd"/>
      <w:r w:rsidRPr="00222377">
        <w:rPr>
          <w:rFonts w:ascii="Times New Roman" w:eastAsia="Times New Roman" w:hAnsi="Times New Roman" w:cs="Times New Roman"/>
          <w:sz w:val="23"/>
          <w:szCs w:val="23"/>
        </w:rPr>
        <w:t xml:space="preserve"> that convey emotion?</w:t>
      </w:r>
    </w:p>
    <w:p w14:paraId="6D153CBA" w14:textId="77777777" w:rsidR="00222377" w:rsidRPr="00222377" w:rsidRDefault="00222377" w:rsidP="00222377">
      <w:pPr>
        <w:numPr>
          <w:ilvl w:val="0"/>
          <w:numId w:val="4"/>
        </w:numPr>
        <w:spacing w:after="120" w:line="240" w:lineRule="auto"/>
        <w:ind w:left="480"/>
        <w:textAlignment w:val="baseline"/>
        <w:rPr>
          <w:rFonts w:ascii="Times New Roman" w:eastAsia="Times New Roman" w:hAnsi="Times New Roman" w:cs="Times New Roman"/>
          <w:sz w:val="23"/>
          <w:szCs w:val="23"/>
        </w:rPr>
      </w:pPr>
      <w:r w:rsidRPr="00222377">
        <w:rPr>
          <w:rFonts w:ascii="Times New Roman" w:eastAsia="Times New Roman" w:hAnsi="Times New Roman" w:cs="Times New Roman"/>
          <w:sz w:val="23"/>
          <w:szCs w:val="23"/>
        </w:rPr>
        <w:t>Does the article seem to present propaganda?</w:t>
      </w:r>
    </w:p>
    <w:p w14:paraId="62C79D89" w14:textId="77777777" w:rsidR="00222377" w:rsidRPr="00222377" w:rsidRDefault="00222377" w:rsidP="00222377">
      <w:pPr>
        <w:spacing w:after="0" w:line="336" w:lineRule="atLeast"/>
        <w:ind w:left="120" w:right="120"/>
        <w:textAlignment w:val="baseline"/>
        <w:rPr>
          <w:rFonts w:ascii="Times New Roman" w:eastAsia="Times New Roman" w:hAnsi="Times New Roman" w:cs="Times New Roman"/>
          <w:sz w:val="24"/>
          <w:szCs w:val="24"/>
        </w:rPr>
      </w:pPr>
      <w:r w:rsidRPr="00222377">
        <w:rPr>
          <w:rFonts w:ascii="Times New Roman" w:eastAsia="Times New Roman" w:hAnsi="Times New Roman" w:cs="Times New Roman"/>
          <w:i/>
          <w:iCs/>
          <w:sz w:val="24"/>
          <w:szCs w:val="24"/>
          <w:bdr w:val="none" w:sz="0" w:space="0" w:color="auto" w:frame="1"/>
        </w:rPr>
        <w:t>example:</w:t>
      </w:r>
    </w:p>
    <w:p w14:paraId="1EF37540" w14:textId="77777777" w:rsidR="00222377" w:rsidRPr="00222377" w:rsidRDefault="00222377" w:rsidP="00222377">
      <w:pPr>
        <w:spacing w:before="120" w:after="144" w:line="336" w:lineRule="atLeast"/>
        <w:ind w:left="120" w:right="120"/>
        <w:textAlignment w:val="baseline"/>
        <w:rPr>
          <w:rFonts w:ascii="Times New Roman" w:eastAsia="Times New Roman" w:hAnsi="Times New Roman" w:cs="Times New Roman"/>
          <w:sz w:val="24"/>
          <w:szCs w:val="24"/>
        </w:rPr>
      </w:pPr>
      <w:r w:rsidRPr="00222377">
        <w:rPr>
          <w:rFonts w:ascii="Times New Roman" w:eastAsia="Times New Roman" w:hAnsi="Times New Roman" w:cs="Times New Roman"/>
          <w:sz w:val="24"/>
          <w:szCs w:val="24"/>
        </w:rPr>
        <w:t>Consider the author's attitude in the passage below.</w:t>
      </w:r>
    </w:p>
    <w:tbl>
      <w:tblPr>
        <w:tblW w:w="0" w:type="auto"/>
        <w:tblCellMar>
          <w:left w:w="0" w:type="dxa"/>
          <w:bottom w:w="120" w:type="dxa"/>
          <w:right w:w="0" w:type="dxa"/>
        </w:tblCellMar>
        <w:tblLook w:val="04A0" w:firstRow="1" w:lastRow="0" w:firstColumn="1" w:lastColumn="0" w:noHBand="0" w:noVBand="1"/>
      </w:tblPr>
      <w:tblGrid>
        <w:gridCol w:w="9344"/>
      </w:tblGrid>
      <w:tr w:rsidR="00222377" w:rsidRPr="00222377" w14:paraId="1A1B29D6" w14:textId="77777777" w:rsidTr="00222377">
        <w:tc>
          <w:tcPr>
            <w:tcW w:w="0" w:type="auto"/>
            <w:tcBorders>
              <w:top w:val="single" w:sz="6" w:space="0" w:color="000000"/>
              <w:left w:val="single" w:sz="6" w:space="0" w:color="000000"/>
              <w:bottom w:val="single" w:sz="6" w:space="0" w:color="000000"/>
              <w:right w:val="single" w:sz="6" w:space="0" w:color="000000"/>
            </w:tcBorders>
            <w:shd w:val="clear" w:color="auto" w:fill="auto"/>
            <w:tcMar>
              <w:top w:w="72" w:type="dxa"/>
              <w:left w:w="168" w:type="dxa"/>
              <w:bottom w:w="48" w:type="dxa"/>
              <w:right w:w="168" w:type="dxa"/>
            </w:tcMar>
            <w:vAlign w:val="center"/>
            <w:hideMark/>
          </w:tcPr>
          <w:p w14:paraId="7CE5E1FA" w14:textId="77777777" w:rsidR="00222377" w:rsidRPr="00222377" w:rsidRDefault="00222377" w:rsidP="00222377">
            <w:pPr>
              <w:spacing w:after="0" w:line="240" w:lineRule="auto"/>
              <w:rPr>
                <w:rFonts w:ascii="Times New Roman" w:eastAsia="Times New Roman" w:hAnsi="Times New Roman" w:cs="Times New Roman"/>
                <w:sz w:val="24"/>
                <w:szCs w:val="24"/>
              </w:rPr>
            </w:pPr>
            <w:r w:rsidRPr="00222377">
              <w:rPr>
                <w:rFonts w:ascii="Times New Roman" w:eastAsia="Times New Roman" w:hAnsi="Times New Roman" w:cs="Times New Roman"/>
                <w:sz w:val="24"/>
                <w:szCs w:val="24"/>
              </w:rPr>
              <w:t>     Conserving water is important for our environment, future generations, and your wallet. Most people don't realize this, but water is a finite resource. All the water we will ever have is on the planet right now. It is important to consider this when thinking about the importance of water conservation. If we are not good stewards of water, our future generations will suffer for it. Fresh drinking water resources are limited for people, but also remember that animals and water species also depend on it for life. It is important for us to think about and facilitate their survival in addition to our own. Cutting back on the water used during showers or for watering plants outdoors can also help save you money.</w:t>
            </w:r>
          </w:p>
        </w:tc>
      </w:tr>
    </w:tbl>
    <w:p w14:paraId="1F20AD84" w14:textId="77777777" w:rsidR="00222377" w:rsidRPr="00222377" w:rsidRDefault="00222377" w:rsidP="00222377">
      <w:pPr>
        <w:spacing w:before="120" w:after="144" w:line="336" w:lineRule="atLeast"/>
        <w:ind w:left="120" w:right="120"/>
        <w:textAlignment w:val="baseline"/>
        <w:rPr>
          <w:rFonts w:ascii="Times New Roman" w:eastAsia="Times New Roman" w:hAnsi="Times New Roman" w:cs="Times New Roman"/>
          <w:sz w:val="24"/>
          <w:szCs w:val="24"/>
        </w:rPr>
      </w:pPr>
      <w:r w:rsidRPr="00222377">
        <w:rPr>
          <w:rFonts w:ascii="Times New Roman" w:eastAsia="Times New Roman" w:hAnsi="Times New Roman" w:cs="Times New Roman"/>
          <w:sz w:val="24"/>
          <w:szCs w:val="24"/>
        </w:rPr>
        <w:t>The author's purpose for writing this passage is to convince readers that water conservation is important. He or she presents the argument by discussing reasons why saving water is important. The author's attitude in this passage is serious.</w:t>
      </w:r>
    </w:p>
    <w:p w14:paraId="7C88D01E" w14:textId="1FC9C856" w:rsidR="001B0E7B" w:rsidRDefault="001B0E7B"/>
    <w:sectPr w:rsidR="001B0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55A5"/>
    <w:multiLevelType w:val="multilevel"/>
    <w:tmpl w:val="B8A0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5D6654"/>
    <w:multiLevelType w:val="multilevel"/>
    <w:tmpl w:val="0090D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8D4DF8"/>
    <w:multiLevelType w:val="multilevel"/>
    <w:tmpl w:val="EAE2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425F32"/>
    <w:multiLevelType w:val="multilevel"/>
    <w:tmpl w:val="AB54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377"/>
    <w:rsid w:val="001B0E7B"/>
    <w:rsid w:val="00222377"/>
    <w:rsid w:val="00CD6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EF16"/>
  <w15:chartTrackingRefBased/>
  <w15:docId w15:val="{D1C230B6-168A-4A92-9011-0427C377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3791">
      <w:bodyDiv w:val="1"/>
      <w:marLeft w:val="0"/>
      <w:marRight w:val="0"/>
      <w:marTop w:val="0"/>
      <w:marBottom w:val="0"/>
      <w:divBdr>
        <w:top w:val="none" w:sz="0" w:space="0" w:color="auto"/>
        <w:left w:val="none" w:sz="0" w:space="0" w:color="auto"/>
        <w:bottom w:val="none" w:sz="0" w:space="0" w:color="auto"/>
        <w:right w:val="none" w:sz="0" w:space="0" w:color="auto"/>
      </w:divBdr>
      <w:divsChild>
        <w:div w:id="818375761">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394931802">
      <w:bodyDiv w:val="1"/>
      <w:marLeft w:val="0"/>
      <w:marRight w:val="0"/>
      <w:marTop w:val="0"/>
      <w:marBottom w:val="0"/>
      <w:divBdr>
        <w:top w:val="none" w:sz="0" w:space="0" w:color="auto"/>
        <w:left w:val="none" w:sz="0" w:space="0" w:color="auto"/>
        <w:bottom w:val="none" w:sz="0" w:space="0" w:color="auto"/>
        <w:right w:val="none" w:sz="0" w:space="0" w:color="auto"/>
      </w:divBdr>
      <w:divsChild>
        <w:div w:id="482090158">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Graham (O'Donnell ISD)</dc:creator>
  <cp:keywords/>
  <dc:description/>
  <cp:lastModifiedBy>Tonya Graham (O'Donnell ISD)</cp:lastModifiedBy>
  <cp:revision>2</cp:revision>
  <dcterms:created xsi:type="dcterms:W3CDTF">2020-03-30T19:27:00Z</dcterms:created>
  <dcterms:modified xsi:type="dcterms:W3CDTF">2020-03-30T19:27:00Z</dcterms:modified>
</cp:coreProperties>
</file>